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(理工学院)关于集中整治形式主义官僚主义方案202003012</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关于集中整治形式主义、官僚主义的实施方案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深入贯彻落实XXX总书记关于坚决整治形式主义、官僚主义的一系列重要讲话和批示精神，按照中央纪委印发的《关于贯彻落实XXX总书记重要指示精神集中整治形式主义、官僚主义的工作意见的通知》（中纪办发〔2018〕8号）、省纪委《印发〈关于贯彻落实XXX总书记重要指示精神集中整治形式主义、官僚主义的工作方案〉的通知》（辽纪办发〔2018〕58号）以及市纪委《印发&amp;lt;关于贯彻落实XXX总书记重要指示精神集中整治形式主义、官僚主义的实施方案&amp;gt;的通知》（营纪发〔2019〕2号）部署要求，结合我院实际情况，制定如下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一、总体要求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以XXX新时代中国特色社会主义思想和党的十九大精神为指导，切实提高政治站位和政治觉悟，牢固树立“四个意识”，坚定践行“两个维护”，把整治形式主义、官僚主义作为一项重要的政治任务，作为正风肃纪、反对“四风”的首要任务、长期任务，摆在更加突出位置。以集中整治的实际成效，推动全面从严治党在我院的深入落实，推动工作作风进一步全面好转，促进党风、政风、学风、教风持续向好，为学院顺利通过本科教学合格评估，建成高水平、有特色应用型本科大学提供有力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二、整治内容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级党组织要充分履行主体责任，组织召开专题会议，认真学习领会XXX总书记关于反对形式主义、官僚主义的重要讲话和指示精神，深入师生一线开展调研集中排查形式主义、官僚主义突出问题，强化精准思维，既要整治带有共性的形式主义、官僚主义问题，又要精准发现和整治具有学院特点的突出问题，创造性开展工作，提高集中整治的针对性和实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重点整治4个方面27项形式主义、官僚主义问题：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贯彻落实党的路线方针政策和中央、省委、市委以及教育部重大决策部署方面（特别是贯彻落实XXX新时代中国特色社会主义思想和党的十九大精神，落实XXX总书记在辽宁考察时和在深入推进东北振兴座谈会上的重要讲话精神，落实XXX总书记关于教育工作重要论述及全国教育大会精神，落实全国全省高校思想政治工作会议精神，落实意识形态工作责任制，履行“两个责任”，规范党内政治生活制度等方面发生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1.对党的路线方针政策和中央精神、省委、市委的决策部署只做面上轰轰烈烈的传达，口号式、机械式的传达，不加消化、囫囵吞枣的传达，上下一般粗的传达。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2.在贯彻XXX新时代中国特色社会主义思想和党的十九大精神空喊口号，表态多调门高、行动少落实差，落实意识形态工作责任制不扎实。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3.贯彻落实院党委和行政决策部署浮于表面，缺乏具体措施，不抓深入落实；慢作为、不作为、慵懒散；有政策不落实、有规定不执行。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4.对上级部门下发的文件不学习、不研究、不安排，搞一阅了之、一圈了之。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5.贯彻落实上级决策部署打折扣、做选择、搞变通，阳奉阴违的问题；急功近利、脱离实际，搞“形象工程”、“政绩工程”。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6.把发文开会、组建领导组、提要求提口号作为主要工作方法，缺乏有效可行的具体措施。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7.落实全面从严治党“两个责任”不深入，只说不做搞形式，不能结合工作实际深入开展党风廉政教育。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8.督查督办走形式、走过场，不敢较真碰硬，对违规违纪现象不问不管，监管责任缺失。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（二）在联系群众、服务师生方面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9．漠视师生利益和疾苦，对师生反映强烈的问题无动于衷、消极应付，对师生合理诉求推诿扯皮、冷硬横推，对师生态度简单粗暴、颐指气使。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10.搞特殊、摆架子、耍特权，利用公款吃喝，大办婚丧喜庆，在师生中造成恶劣影响和强烈不满。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11．师生服务窗口工作态度差、办事效率低，师生服务热线、学院网站运行“僵尸化”。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12.“新官不理旧事”，言而无信。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（三）在履职尽责、服务学校发展方面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13.责任意识淡薄、得过且过不愿为，思路不宽、能力素质不强不会为。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14.贯彻落实民主集中制不规范、决策机制不健全，职责范围内的“三重一大”事项该决定不决定、决而不行。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15.对学院评估工作关键阶段缺乏清醒认识、危机意识和忧患意识不强，推进评估工作时不认真研究指标，敷衍了事。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16.相关部门有责不担责靠上交问题推责任，遇到问题就层层往上推。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17.不顾实际情况、不经科学论证，违反规定程序乱决策、乱拍板、乱作为。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18.在为政不廉、以权谋私，不给好处不办事、给了好处乱办事的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19.弄虚作假，瞒报谎报，隐藏遮掩真实情况。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（四）在学风会风文风及检查调研方面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20.理论学习流于形式，讲起来重要、学习来次要、做起来可要可不要，检查时抄记录，考核时补笔记，体会感悟照搬照抄。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21.学风漂浮，对学习内容不求甚解，理论脱离实际，不求实效。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22.学习党的十九大精神不到位，党员干部特别是领导干部在学懂弄通做实上有差距，思想保守、观念陈旧，实际工作中仍停留在旧习惯、老做法，对解决工作中的难题缺乏有效方法。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23．开会不研究真实情况、不解决实际问题，为开会而开会。超计划、超时间、超规模、超预算开会，就同一事项频繁重复开会。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24.文风不正，文件照抄照转，超篇幅、超范围发文。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25.检查考核过多过滥，多部门重复考核同一事项，考核内容不务实，频次多、表格多、材料多，给基层造成严重负担。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26.调查研究搞形式、走过场、不深入，做表面文章。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27.对调查情况不做深入分析研究，以偏概全，提出意见建议好高骛远，可操作性不强，调研成果不管用。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党总支、直属党支部要统一思想认识，突出问题导向，深刻剖析自查发现的问题，积极制定整改措施，坚持抓常抓长、持续用力，注重将解决长远问题和眼前问题结合起来、显性问题和隐性问题结合起来、共性问题和个性问题结合起来，确保取得实实在在的效果。分五个阶段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第一阶段：动员部署阶段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完成时限：2019年3月31日。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方法：制定实施方案，院党委以理论中心组学习形式，各党总支、直属党支部以召开支部会议形式进学习，广泛动员部署。(责任部门：宣传部、各党总支、直属党支部)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（一）集中学习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学习《XXX总书记关于反对形式主义官僚主义重要论述摘录》（附件１）。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学习中纪办发〔2018〕8号、辽纪办发〔2018〕58号文件。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集中学习《中国纪检监察报》2018年10月16日第五版《下大气力整治形式主义官僚主义》（附件2）。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（二）个人自学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学习党和国家历代领导人关于反对形式主义、官僚主义的重要论述。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通过集中学习和个人自学使全体党员干部明确专项整治思路、重点、措施等工作部署，把思想统一到党中央精神上来，为开展好专项整治工作奠定扎实基础。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第二阶段：全面排查阶段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完成时限：2019年4月10日。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方法：以个人自查、院党委专题会议研讨方式进行。(责任部门：党委办公室、各党总支、直属党支部)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个人自查。党员干部个人对照整治内容中4个方面26项问题逐项排查，形成自查报告，内容包括问题、现象、原因剖析，并填写《贯彻落实XXX总书记重要指示精神集中整治形式主义、官僚主义问题自查清单》（附件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2.组织查摆。召开党委专题会议，集中查找院党委自身存在的形式主义、官僚主义突出问题和具体表现，形成党委自查报告征求意见稿，内容包括问题、现象、原因剖析，并列出“自查清单”。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3.征求意见。院党委将“征求意见稿”广泛征求各党总支、直属党支部党员干部意见后形成党委自查报告。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4月10日前，党委办公室上报院党委自查报告及自查清单，各党总支、直属党支部上报本组织的党员干部个人自查报告及自查清单（包括院领导和非党员领导干部），将电子版和纸质版报至纪检室（行政楼528室），院党委及市管干部的材料由纪检室统一汇总上报至市纪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第三阶段：纠正整改阶段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完成时限：2019年4月25日。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方法：以民主生活会、运用“四种形态”等方式进行。(责任部门：党委办公室、各党总支、直属党支部)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纳入党委领导班子民主生活会内容。院党委书记代表领导班子作自查报告，领导班子成员个人对照检查，采取一人发言大家帮的方式，广泛开展批评与自我批评。对照检查要符合实际、突出重点、抓纲带目，见人见事见思想。互相批评要带辣味，要真正解决思想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运用监督执纪“四种形态”。广泛开展谈话提醒、诫勉谈话工作，贯彻“惩前毖后、治病救人”方针，确保政治效果、纪法效果和社会效果的有机统一。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整改上报。院党委及其党员干部要在自查报告的基础上写出整改报告，要明确整治措施和完成时限，同时填报《贯彻落实XXX总书记重要指示精神集中整治形式主义、官僚主义问题整改清单》（附件4）。院党委整改清单由主要领导签字承诺，个人整改清单由本人签字承诺，并在本单位内部公示5个工作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4月25日前，党委办公室上报院党委整改报告及整改清单，各党总支、直属党支部上报本组织的党员干部个人整改报告及整改清单（包括院领导和非党员领导干部），将电子版和纸质版报至纪检室（行政楼528室），院党委及市管干部的材料由纪检室统一汇总上报至市纪委。要聚焦突出问题，把握共性、突出个性，强化“靶向治疗”，从看得见、抓得住的具体问题入手，一个问题一个问题进行突破，由易到难、逐步推进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第四阶段：建章立制阶段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完成时限：2019年5月底。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方法：以部门集体研讨方式进行。(责任部门：各系、部，各部门)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部门为单位召开专题会议，坚持纠建并举、破立并进，对现有制度中存在的形式主义、官僚主义问题进行纠正，对容易产生形式主义、官僚主义的工作和环节，建立破除机制，依靠健全完善规章制度进行解决，逐步建立科学、规范的常态化、长效化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第五阶段：长期整治阶段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完成时限：长期坚持。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方法：采取定期检查、随机抽查相结合的办法进行。(责任单位：党委办公室、组织部、纪检室、各党总支、直属党支部)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院党委要把整治形式主义、官僚主义纳入议事日程，定期例会查找苗头，纳入领导班子年度民主生活会对照检查和剖析内容。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纪委要长期坚持以明察暗访、专项检查和随机抽查等方式开展监督检查，防止形式主义、官僚主义问题回潮反弹。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畅通监督举报渠道，及时发现问题线索。发挥群众来信、来访和网络举报平台作用，拓宽线索举报受理渠道。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加强工作研究，找出带有普遍性、苗头性、倾向性的现象，分析问题根源和发生规律，提出有针对性的措施。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抓好责任落实。在学院党委领导下，各级党组织要自觉承担起主体责任，主要负责人要切实履行第一责任人的职责，把整治形式主义、官僚主义作为一项重点任务和经常性工作，有序推进、有效开展。学院纪委要自觉落实监督责任，加强对集中整治各阶段、各环节工作情况的跟踪督办、定期调度和指导推动，并开展抽查检查工作，强化纪律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注重总结与提高，巩固整治新成果。各系、部，各部门要以本次整治工作为契机，在做好自身排查整改的同时，认真梳理分析存在的突出问题，及时查找制度机制方面存在的漏洞和薄弱环节，注重建章立制，及时修订完善制度规定，加强长效监管，推进源头防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严肃执纪问责，确保整治落地见效。学院纪委要对清单建立台账，及时对账督办。要认真梳理表现形式典型、师生员工反映强烈的形式主义、官僚主义问题线索，精准运用监督执纪“四种形态”，对师生身边的形式主义、官僚主义问题，严查快处，严肃问责。对形式主义、官僚主义典型案件进行深入剖析，并点名道姓通报曝光，注重用身边事身边人开展警示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附件：1.《XXX总书记关于反对形式主义、官僚主义重要论述摘录》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2.《下大气力整治形式主义官僚主义》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3.《贯彻XXX总书记重要指示精神集中整治形式主义、官僚主义问题自查清单》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4.《贯彻XXX总书记重要指示精神集中整治形式主义、官僚主义问题整改清单》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中共营口理工学院纪律委员会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2019年3月2日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XXX总书记关于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反对形式主义官僚主义重要论述摘录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（2012年11月—2018年4月）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形式主义、官僚主义同我们党的性质宗旨和优良作风格格不入，是我们党的大敌、人民的大敌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新形势下，我们党面临着许多严峻挑战，党内存在着许多亟待解决的问题。尤其是一些党员干部中发生的贪污腐败、脱离群众、形式主义、官僚主义等问题，必须下大气力解决。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——《人民对美好生活的向往，就是我们的奋斗目标》（2012年11月15日）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党的作风就是党的形象，关系人心向背，关系党的生死存亡。执政党如果不注重作风建设，听任不正之风侵蚀党的肌体，就有失去民心、丧失政权的危险。我们党作为一个在中国长期执政的马克思主义政党，对作风问题任何时候都不能掉以轻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——《在十八届中央政治局第十六次集体学习时的讲话》（2014年6月30日）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“四风”问题具有顽固性反复性，纠正“四风”不能止步，作风建设永远在路上。形式主义、官僚主义同我们党的性质宗旨和优良作风格格不入，是我们党的大敌、人民的大敌。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——摘自XXX总书记主持召开中央政治局民主生活会并发表重要讲话新闻稿（2017年12月25日至26日）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——摘自XXX总书记在湖北考察时重要讲话新闻稿（2018年4月28日）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充分认识形式主义、官僚主义的多样性和变异性，既解决老问题、也察觉新问题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反对形式主义，要着重解决工作不实的问题，教育引导党员、干部改进学风文风会风，改进工作作风，在大是大非面前敢于担当、敢于坚持原则，真正把心思用在干事业上，把功夫下到察实情、出实招、办实事、求实效上。反对官僚主义，要着重解决在人民群众利益上不维护、不作为的问题，教育引导党员、干部深入实际、深入基层、深入群众，坚持民主集中制，虚心向群众学习，真心对群众负责，热心为群众服务，诚心接受群众监督，坚决整治消极应付、推诿扯皮、侵害群众利益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——《在党的群众路线教育实践活动工作会议上的讲话》（2013年6月18日）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形式主义实质是主观主义、功利主义，根源是政绩观错位、责任心缺失，用轰轰烈烈的形式代替了扎扎实实的落实，用光鲜亮丽的外表掩盖了矛盾和问题。官僚主义实质是封建残余思想作祟，根源是官本位思想严重、权力观扭曲，做官当老爷，高高在上，脱离群众，脱离实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——《在河北调研指导党的群众路线教育实践活动时的讲话》（2013年7月11日、12日）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——摘自XXX总书记主持召开中央政治局民主生活会并发表重要讲话新闻稿（2017年12月25日至26日）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要徙木立信、以上率下，锲而不舍落实中央八项规定精神，一个节点一个节点坚守，一个问题一个问题解决，抓具体、补短板、防反弹，重点纠正形式主义、官僚主义问题，坚决反对特权思想、特权现象，使党员干部知敬畏、人民群众有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——摘自XXX总书记主持召开中央政治局会议决定召开十九届二中全会、研究部署党风廉政建设和反腐败工作新闻稿（2017年12月27日）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群众对脱贫攻坚中的形式主义、官僚主义非常反感，要认真加以解决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当前，基层干部队伍主流是好的，但在一些地方、部门、单位，基层干部不正之风和腐败问题还易发多发、量大面广。有的搞雁过拔毛，挖空心思虚报冒领、克扣甚至侵占惠农专项资金、扶贫资金；有的在救济、补助上搞优亲厚友、吃拿卡要；有的高高在上，漠视群众疾苦，形式主义、官僚主义严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——《在第十八届中央纪律检查委员会第六次全体会议上的讲话》（2016年1月12日）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我多次强调，脱贫攻坚工作要实打实干，一切工作都要落实到为贫困群众解决实际问题上，切实防止形式主义，不能搞花拳绣腿，不能搞繁文缛节，不能做表面文章。一段时间以来，一些材料反映，一些地方为了做到精准识贫、精准扶贫，搞了一大堆表格要下面填写。一些基层干部忙于填写各类表格，加班加点，甚至没有时间进村入户调研办实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——《在深度贫困地区脱贫攻坚座谈会上的讲话》（2017年6月23日）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今年是脱贫攻坚作风建设年。要认真开展扶贫领域腐败和作风问题专项治理，加强扶贫资金管理，对挪用、贪污扶贫款项的行为严惩不贷。群众对一些地方脱贫攻坚工作中的形式主义、官僚主义、弄虚作假现象非常反感，要认真加以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——摘自XXX总书记参加十三届全国人大一次会议内蒙古代表团审议时重要讲话新闻稿（2018年3月5日）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当前，脱贫攻坚面临的任务和挑战还十分艰巨，存在的突出问题仍然不少。一些地方贫困程度深、基础条件薄弱、公共服务不足，特殊困难群体脱贫难度大。一些地方精准基础不扎实，政策措施不落实不到位不精准，资金使用管理不规范，形式主义、官僚主义、弄虚作假现象时有发生。打好脱贫攻坚战仍需付出艰辛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——摘自XXX总书记主持召开中央政治局会议听取2017年省级党委和政府脱贫攻坚工作成效考核情况汇报新闻稿（2018年3月30日）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反对形式主义、官僚主义，各级领导干部要身体力行，以上率下，形成“头雁效应”。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——摘自XXX总书记在十二届全国人大一次会议闭幕会上发表重要讲话新闻稿（2013年3月17日）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纠正“四风”不能止步，作风建设永远在路上。各地区各部门都要摆摆表现，找找差距，抓住主要矛盾，特别要针对表态多调门高、行动少落实差等突出问题，拿出过硬措施，扎扎实实地改。各级领导干部要带头转变作风，身体力行，以上率下，形成“头雁效应”。在即将开展的“不忘初心、牢记使命”主题教育中，要力戒形式主义，以好的作风确保好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——摘自XXX总书记就新华社一篇《形式主义、官僚主义新表现值得警惕》的文章作出指示新闻稿（2017年12月12日）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中央政治局的同志必须带头树立正确政绩观，始终做老实人、说老实话、干老实事，自觉反对形式主义、官僚主义。中央政治局的同志不仅要带头不搞形式主义、官僚主义，而且要同形式主义、官僚主义的种种表现进行坚决斗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——摘自XXX总书记主持召开中央政治局民主生活会并发表重要讲话新闻稿（2017年12月25日至26日）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——摘自XXX总书记在十九届中央纪委二次全会上发表重要讲话新闻稿（2018年1月11日）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（中国纪检监察杂志提供）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下大气力整治形式主义官僚主义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中共中央党校（国家行政学院）教授　李志勇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作风就是党的形象，关系人心向背，关系党的生死存亡。形式主义、官僚主义同我们党的性质宗旨和优良作风格格不入，是我们党的大敌、人民的大敌。XXX总书记反复强调，要把力戒形式主义、官僚主义作为加强作风建设的重要任务。全体党员干部要大力弘扬真抓实干作风，推进工作要实打实、硬碰硬，解决问题要雷厉风行、见底见效，面对难题要敢抓敢管、敢于担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式主义、官僚主义违背党的性质和宗旨，是当前群众深恶痛绝、反映强烈的问题，也是损害党群干群关系的重要根源，是党和国家事业之大敌、人民之大敌。这种不良风气，严重阻碍新时代中国特色社会主义事业发展，阻碍了党的十九大精神和党中央重大决策部署的贯彻落实，必须下大气力加以整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爬坡过坎关键期更要反对形式主义、官僚主义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历史经验证明，越是任务艰巨，越要反对和惩治形式主义、官僚主义，狠抓落实。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十九大擘画了中国未来发展的壮美蓝图。一分部署，九分落实。中国特色社会主义进入新时代，改革发展稳定任务之重、矛盾风险挑战之多、治国理政考验之大前所未有。全面建成小康社会、全面深化改革、全面依法治国、全面从严治党的一系列重大决策部署需要落实落细，新发展理念需要落地生根，“五位一体”总体布局需要全面推进，精准扶贫、民生、污染防治、扫黑除恶和党的建设等领域的各项工作任务需要完成，我们面临经济社会风险、中美贸易摩擦等一系列新情况新问题需要应对。党和国家事业进入爬坡过坎的关键时期，更加需要广大党员干部以“踏石留印、抓铁有痕”的实干精神抓好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十八大以来，以XXX同志为核心的党中央，以彻底的自我革命精神推进全面从严治党，严厉整治形式主义、官僚主义、享乐主义和奢靡之风，坚决反对特权，党风政风明显好转。但从现实情况看，有些部门和地区形式主义、官僚主义依然存在，且形态多样、隐形变异——情况不明决心大，违背客观规律和党纪国法“乱决策”者有之；只看上级脸色不顾群众意愿，侵害群众利益“乱作为”者有之；事不关己高高挂起，漠视群众诉求“不作为”者有之；雷声大雨点小，重宣传造势不重落实“秀作为”者有之；为官避事，左顾右盼“慢作为”者有之；避重就轻，搞利益算计“选作为”者有之；好大喜功，只有唱功没有练功“虚作为”者有之；阳奉阴违，欺上瞒下“假作为”者有之；上下一般粗，照抄照搬“机械作为”者有之……凡此种种，已成为推动党和国家事业发展的“肠梗阻”，需要认真加以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式主义、官僚主义在不同时期、不同地区、不同部门有不同表现，有老问题，也有新表现，有显性问题，也有隐性问题。XXX总书记深刻指出，形式主义实质是主观主义、功利主义，根源是政绩观错位、责任心缺失，用轰轰烈烈的形式代替了扎扎实实的落实，用光鲜亮丽的外表掩盖了矛盾和问题。官僚主义实质是封建残余思想作祟，根源是官本位思想严重、权力观扭曲，做官当老爷，高高在上，脱离群众，脱离实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思想和意识的根源不易短期消除，一旦遇到合适土壤就会复发，以不同的形式表现出来。因此，形式主义、官僚主义具有顽固性反复性，必须反复抓抓反复，不能陷入“抓一抓、松一松”的误区，务必以永远在路上的坚韧与决心，把作风建设一抓到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反对形式主义、官僚主义依然任重道远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十九大之后，中央出台了中共中央政治局贯彻落实中央八项规定的实施细则。XXX总书记作出重要批示，强调纠正“四风”不能止步，作风建设永远在路上。经过一段时期的治理，“四风”问题有明显改善，但依然存在一些突出问题，特别是形式主义、官僚主义在一些地区和部门发生了隐形变异。综合来说，大致有如下几种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培训流于形式。学习贯彻党的十九大精神，学习贯彻XXX新时代中国特色社会主义思想，是全党全国的重要政治任务。有的地方和部门，学习活动貌似有声有色、丰富多样，片面追求聘请教授的“高端”和形式上的完美，但不注重实际效果，不注重结合工作实际针对性讲授提高。有的学习中央文件和重要讲话，抄标题做方案，看似内容全、形式多，实则照葫芦画瓢，并未深思。有的宣传干部把学习挂在嘴边，但“八个明确”“十四个坚持”一条都说不出来，有的领导干部连新修改的党章有多少条都不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贯彻落实流于会议、文件。一些地方习惯于以会议贯彻会议、以文件落实文件。以某项全国综合性工作为例，镇街要参加上级的电视电话会，区县党政层面要发文、开会、督查；涉及抓总牵头的区县相关部门，有的责任部门为表明重视，又要召开各单位分管负责人会议、发文件、列入检查，落到镇街基层只有照单全收，同时，镇街也要学习传达、发文、开会、检查。开会必讲意义，必讲加强领导、必讲强化责任，但接地气的话少，具体措施少。会议越开越多，文件越发越长，动辄几级联动，稿子冗长、内容空泛，台上滔滔不绝、台下昏昏欲睡，看似认真贯彻实则浪费了大量时间精力。一些党员干部（特别值得指出的是部分基层党员干部）相当多时间在开会，具体工作缺乏必要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谋划发展流于花样文章。有的热衷于表态、做表面文章、搞宣传造势，对实际工作的谋划和推进却明显不足。有的任务刚布置就总结经验、推广典型、大力宣传，最后虎头蛇尾、不了了之。有的脱离实际，急功近利，“政绩工程”花样翻新。譬如，全国不少地方在打造景区、建古镇，而很多地方缺乏前期可行性考察，投入大、游客稀、商家少。城市面貌看似变化大，但缺乏合理规划、缺少后劲，贻害无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服务群众流于推诿扯皮。经过党的十八大以来的持续整治，“门难进、脸难看、事难办”基本销声匿迹，但官僚主义隐形变异问题仍然突出，“门好进、脸好看、话好听、事难办”成为较为普遍的问题。遇到事情，能推则推、能躲则躲。基层群众报个案，答曰“传不到人”；问个事，答曰“不归我管”；有个诉求，答曰“没有政策依据”。不少本来是分内的日常工作，越来越依赖上级过问、领导批示推着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研究流于走秀、造假。一些地方热衷于树典型、搞“盆景”，打造经典线路，导致领导摸不到真情况，群众也不胜其烦，甚至出现墙上留言“请不要打扰我”之类的现象。有的地方临时租借羊迎检，靠造假蒙混过关；有的地方路边远方花草临时插塑料花，绿化成果靠抹绿漆应付检查。如此荒唐景象，只要身临其境、真调真研，一望可知其假，却被对方屡屡得逞，其中问题值得反复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常事务流于套路。对照文件要求“缺什么补什么”，成为工作套路。譬如，在“补填”“补写”档案材料时，有些的确搞不清楚，但有些地方为求“完善”，造出一堆不辨真假的“档案材料”。“装忙”也成为一种套路。在当前繁重的改革发展稳定任务前，忙是奋斗者的常态。然而，一些地方、个别领导干部即使是没有重要任务时，也要频繁发文件、开会、批示、周末搞活动，以此彰显工作很忙、很敬业，结果沦为劳民伤财的表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检查、督导流于书面材料。一些地方督查督导工作主要看书面材料、听汇报，很少深入一线。材料越来越关键，被检查对象在美化材料上下了大量功夫，写材料的人日益成为稀缺资源。“痕迹”日益重要，表格越来越多，填表留痕成为基层干部的一大包袱，实实在在的工作变成了单纯的记录，而具体工作实效却很少有精力考虑。结果导致一些地方精准扶贫异化为“精准填表”，基层党建工作异化为“精准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——推动工作流于问责基层。一些地方层层推诿、责任下移，甚至层层加码，最后把板子打在基层身上，不计实情地过多问责，以问责处分来推动工作，导致基层干部身心疲惫、进退失据。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问题，有的是决策层面的，属于原发性作风问题；有的是执行层面的，属于继发性作风问题；有的是被动裹挟其中，属于被胁迫性作风问题。这些问题产生的原因是复杂的。有体制机制的原因，也有推动工作方式方法上的问题，还有些是党员干部自身的毛病。有的对事业不够忠诚，被动应付，敷衍了事；有的自身不够干净，挺不起腰杆；有的担当精神不足，缺乏工作动力；有的能力不足，缺乏工作方法，畏难发愁……反对形式主义、官僚主义，必须对症下药，具体问题具体分析，坚持实事求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把反对形式主义、官僚主义落到实处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总书记明确指出，纠正“四风”不能止步，作风建设永远在路上。反对形式主义、官僚主义，既要靠组织优化工作环境，加强保障，去除干部思想顾虑、激发担当精神，又要靠党员干部自觉培育优良作风，脚踏实地干事。概括说来，可以在以下五方面着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坚定理想信念，激发内在动力。党员干部做好工作的根本动力，还在于理想信念。XXX总书记强调，“今天，衡量一名共产党员、一名领导干部是否具有共产主义远大理想，是有客观标准的，那就要看他能否坚持全心全意为人民服务的根本宗旨。一切迷惘迟疑的观点，一切及时行乐的思想，一切贪图私利的行为，一切无所作为的作风，都是与此格格不入的。”形式主义、官僚主义滋生的深层次原因在于一些党员干部的理想信念不坚定，精神上“缺钙”，需要通过不断加强学习教育、不断强化实践养成、不断完善制度安排，锤炼过硬的政治素养，激发顽强的实干精神，强化推动发展、为民服务的责任感、使命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掌握工作方法，提升能力水平。XXX总书记指出：“改革开放是前无古人的崭新事业，必须坚持正确的方法论，在不断实践探索中前进。”产生形式主义、官僚主义的一个重要原因，是一些党员干部缺乏工作方法，能力水平不够。要认真学习掌握新时代推动改革发展的基本方法，在XXX新时代中国特色社会主义思想中汲取营养。譬如，坚持问题导向，抓主要矛盾，牵“牛鼻子”；譬如，培养精准思维，注重精准发力、精准施策，不断提高改革精准化、精细化水平；譬如，坚持眼睛向下，脚步向下，尊重基层群众实践，解决群众生产生活中面临的突出问题；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坚持实事求是，注重求真务实。实事求是是党的思想路线，也是共产党人的根本思想方法。坚持察实情，了解实际，尤其要了解新时代世情国情党情的新变化，把握新的实践要求。出实招，就是要求按照实际情况决定工作方针，不提不切实际的口号，不提超越阶段的目标，不做不切实际的事情。办实事，就是要求从点滴入手、从具体事做起，力戒形式主义、官僚主义，力戒空谈。求实效，就是要求雷厉风行、狠抓落实，不抓则已、抓则必成，做出实实在在的业绩，不好大喜功、不做表面文章、不搞花架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优化办事流程，明晰工作标准。管理效率出自简单。形式主义、官僚主义的重要表现就是程序繁琐，流程复杂，标准模糊。完善合理的工作流程不仅可以把党员干部从繁冗的工作中解脱出来，而且能大大提高工作效率。谋划工作推动工作，要明确任务的标准是什么，完成任务需要做什么、怎么做、按照什么顺序做。优化工作流程，就要求我们对现有工作流程进行重新审视，去除重复的、不必要的部分，合理安排工作顺序，简化工作程序，确保实现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完善激励约束，建立长效机制。坚持激励与约束相结合，既要正向激励，又要反向约束。从当前情况看，要强化激励作用，关爱干部，为党员干部做好工作提供良好保障。要努力解除干部后顾之忧，营造干部干事创业的良好氛围,让想干事的有机会、能干事的有舞台、干成事的有地位。要细化容错机制，使之客观精准，使干部行为有可识别、可预期的标准。要精简检查督导，优化考核问责，使党员干部从被动应付、畏首畏尾的状态中解放出来，解放思想、解放手脚，发挥聪明才智，冲到一线带头解决矛盾和问题，带头推动经济社会发展。（选自《中国纪检监察报》2018年10月16日第五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关于贯彻落实XXX总书记重要指示精神集中整治形式主义、官僚主义问题自查清单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所在支部： 党员姓名：  填表时间：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存在问题的主要表现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具体事例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在贯彻落实党的路线方针政策和中央、省、市委重大决策部署方面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在联系群众、服务群众方面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在履职尽责、服务经济社会发展方面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在学风会风文风及检查调研方面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明：1.具体事例杜绝宽泛、笼统查摆问题，要见人见事，既要查摆表现，又要深挖根源。例如：在联系群众、服务群众方面，存在便民服务单位和政务服务窗口工作态度差、办事效率低，要写清楚是何单位何人何时在何项工作中态度差效率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2.此表由各党总支、直属党支部汇总后，于4月10日前送至纪检室（行政楼528室）。联系人：平静　电话：2982128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关于贯彻落实XXX总书记重要指示精神集中整治形式主义、官僚主义问题整改清单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所在支部： 党员姓名： 填表时间：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序号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存在问题的主要表现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整改时限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推进情况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在贯彻落实党的路线方针政策和中央、省、市委重大决策部署方面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在联系群众、服务群众方面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在履职尽责、服务经济社会发展方面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在学风会风文风及检查调研方面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说明：此表由党员个人填写（可跨页）后，于4月25日前送至至纪检室（行政楼528室）。联系人：平静　电话：2982128。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cfc77b9f3c44ecd" /></Relationships>
</file>